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079999923706055"/>
          <w:szCs w:val="28.079999923706055"/>
        </w:rPr>
      </w:pPr>
      <w:r w:rsidDel="00000000" w:rsidR="00000000" w:rsidRPr="00000000">
        <w:rPr>
          <w:sz w:val="28.079999923706055"/>
          <w:szCs w:val="28.079999923706055"/>
        </w:rPr>
        <w:drawing>
          <wp:anchor allowOverlap="1" behindDoc="1" distB="114300" distT="114300" distL="114300" distR="114300" hidden="0" layoutInCell="1" locked="0" relativeHeight="0" simplePos="0">
            <wp:simplePos x="0" y="0"/>
            <wp:positionH relativeFrom="page">
              <wp:posOffset>628650</wp:posOffset>
            </wp:positionH>
            <wp:positionV relativeFrom="page">
              <wp:posOffset>411480</wp:posOffset>
            </wp:positionV>
            <wp:extent cx="1390981" cy="1216343"/>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90981" cy="1216343"/>
                    </a:xfrm>
                    <a:prstGeom prst="rect"/>
                    <a:ln/>
                  </pic:spPr>
                </pic:pic>
              </a:graphicData>
            </a:graphic>
          </wp:anchor>
        </w:drawing>
      </w:r>
      <w:r w:rsidDel="00000000" w:rsidR="00000000" w:rsidRPr="00000000">
        <w:rPr>
          <w:sz w:val="28.079999923706055"/>
          <w:szCs w:val="28.079999923706055"/>
        </w:rPr>
        <w:drawing>
          <wp:anchor allowOverlap="1" behindDoc="1" distB="114300" distT="114300" distL="114300" distR="114300" hidden="0" layoutInCell="1" locked="0" relativeHeight="0" simplePos="0">
            <wp:simplePos x="0" y="0"/>
            <wp:positionH relativeFrom="page">
              <wp:posOffset>628650</wp:posOffset>
            </wp:positionH>
            <wp:positionV relativeFrom="page">
              <wp:posOffset>411480</wp:posOffset>
            </wp:positionV>
            <wp:extent cx="1390981" cy="1216343"/>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390981" cy="1216343"/>
                    </a:xfrm>
                    <a:prstGeom prst="rect"/>
                    <a:ln/>
                  </pic:spPr>
                </pic:pic>
              </a:graphicData>
            </a:graphic>
          </wp:anchor>
        </w:drawing>
      </w:r>
      <w:r w:rsidDel="00000000" w:rsidR="00000000" w:rsidRPr="00000000">
        <w:rPr>
          <w:sz w:val="28.079999923706055"/>
          <w:szCs w:val="28.079999923706055"/>
          <w:rtl w:val="0"/>
        </w:rPr>
        <w:t xml:space="preserve">Capable Kids of the North Shore</w:t>
      </w:r>
    </w:p>
    <w:p w:rsidR="00000000" w:rsidDel="00000000" w:rsidP="00000000" w:rsidRDefault="00000000" w:rsidRPr="00000000" w14:paraId="00000002">
      <w:pPr>
        <w:widowControl w:val="0"/>
        <w:spacing w:line="240" w:lineRule="auto"/>
        <w:jc w:val="right"/>
        <w:rPr>
          <w:sz w:val="28.079999923706055"/>
          <w:szCs w:val="28.079999923706055"/>
        </w:rPr>
      </w:pPr>
      <w:r w:rsidDel="00000000" w:rsidR="00000000" w:rsidRPr="00000000">
        <w:rPr>
          <w:sz w:val="28.079999923706055"/>
          <w:szCs w:val="28.079999923706055"/>
          <w:rtl w:val="0"/>
        </w:rPr>
        <w:t xml:space="preserve">Victoria Abrams-Kelly, OTR/L: 847-830-5008</w:t>
      </w:r>
    </w:p>
    <w:p w:rsidR="00000000" w:rsidDel="00000000" w:rsidP="00000000" w:rsidRDefault="00000000" w:rsidRPr="00000000" w14:paraId="00000003">
      <w:pPr>
        <w:widowControl w:val="0"/>
        <w:spacing w:line="240" w:lineRule="auto"/>
        <w:jc w:val="right"/>
        <w:rPr>
          <w:sz w:val="28.079999923706055"/>
          <w:szCs w:val="28.079999923706055"/>
        </w:rPr>
      </w:pPr>
      <w:r w:rsidDel="00000000" w:rsidR="00000000" w:rsidRPr="00000000">
        <w:rPr>
          <w:sz w:val="28.079999923706055"/>
          <w:szCs w:val="28.079999923706055"/>
          <w:rtl w:val="0"/>
        </w:rPr>
        <w:t xml:space="preserve">Sheila Poteshman, OTR/L: 847-471-0700</w:t>
      </w:r>
    </w:p>
    <w:p w:rsidR="00000000" w:rsidDel="00000000" w:rsidP="00000000" w:rsidRDefault="00000000" w:rsidRPr="00000000" w14:paraId="00000004">
      <w:pPr>
        <w:widowControl w:val="0"/>
        <w:spacing w:line="240" w:lineRule="auto"/>
        <w:jc w:val="right"/>
        <w:rPr>
          <w:sz w:val="28.079999923706055"/>
          <w:szCs w:val="28.079999923706055"/>
        </w:rPr>
      </w:pPr>
      <w:r w:rsidDel="00000000" w:rsidR="00000000" w:rsidRPr="00000000">
        <w:rPr>
          <w:sz w:val="28.079999923706055"/>
          <w:szCs w:val="28.079999923706055"/>
          <w:rtl w:val="0"/>
        </w:rPr>
        <w:t xml:space="preserve">900 Skokie Blvd Suite 218</w:t>
      </w:r>
    </w:p>
    <w:p w:rsidR="00000000" w:rsidDel="00000000" w:rsidP="00000000" w:rsidRDefault="00000000" w:rsidRPr="00000000" w14:paraId="00000005">
      <w:pPr>
        <w:widowControl w:val="0"/>
        <w:spacing w:line="240" w:lineRule="auto"/>
        <w:jc w:val="right"/>
        <w:rPr>
          <w:sz w:val="28.079999923706055"/>
          <w:szCs w:val="28.079999923706055"/>
        </w:rPr>
      </w:pPr>
      <w:r w:rsidDel="00000000" w:rsidR="00000000" w:rsidRPr="00000000">
        <w:rPr>
          <w:sz w:val="28.079999923706055"/>
          <w:szCs w:val="28.079999923706055"/>
          <w:rtl w:val="0"/>
        </w:rPr>
        <w:t xml:space="preserve">Northbrook, IL 60062</w:t>
      </w:r>
    </w:p>
    <w:p w:rsidR="00000000" w:rsidDel="00000000" w:rsidP="00000000" w:rsidRDefault="00000000" w:rsidRPr="00000000" w14:paraId="00000006">
      <w:pPr>
        <w:widowControl w:val="0"/>
        <w:spacing w:line="240" w:lineRule="auto"/>
        <w:jc w:val="right"/>
        <w:rPr>
          <w:sz w:val="28.079999923706055"/>
          <w:szCs w:val="28.079999923706055"/>
        </w:rPr>
      </w:pPr>
      <w:r w:rsidDel="00000000" w:rsidR="00000000" w:rsidRPr="00000000">
        <w:rPr>
          <w:sz w:val="28.079999923706055"/>
          <w:szCs w:val="28.079999923706055"/>
          <w:rtl w:val="0"/>
        </w:rPr>
        <w:t xml:space="preserve">(847) 242-1587</w:t>
      </w:r>
    </w:p>
    <w:p w:rsidR="00000000" w:rsidDel="00000000" w:rsidP="00000000" w:rsidRDefault="00000000" w:rsidRPr="00000000" w14:paraId="00000007">
      <w:pPr>
        <w:widowControl w:val="0"/>
        <w:spacing w:line="240" w:lineRule="auto"/>
        <w:jc w:val="right"/>
        <w:rPr>
          <w:sz w:val="28.079999923706055"/>
          <w:szCs w:val="28.079999923706055"/>
        </w:rPr>
      </w:pPr>
      <w:hyperlink r:id="rId7">
        <w:r w:rsidDel="00000000" w:rsidR="00000000" w:rsidRPr="00000000">
          <w:rPr>
            <w:color w:val="1155cc"/>
            <w:sz w:val="28.079999923706055"/>
            <w:szCs w:val="28.079999923706055"/>
            <w:u w:val="single"/>
            <w:rtl w:val="0"/>
          </w:rPr>
          <w:t xml:space="preserve">capablekidsinfo@gmail.com</w:t>
        </w:r>
      </w:hyperlink>
      <w:r w:rsidDel="00000000" w:rsidR="00000000" w:rsidRPr="00000000">
        <w:rPr>
          <w:rtl w:val="0"/>
        </w:rPr>
      </w:r>
    </w:p>
    <w:p w:rsidR="00000000" w:rsidDel="00000000" w:rsidP="00000000" w:rsidRDefault="00000000" w:rsidRPr="00000000" w14:paraId="00000008">
      <w:pPr>
        <w:widowControl w:val="0"/>
        <w:spacing w:line="240" w:lineRule="auto"/>
        <w:jc w:val="right"/>
        <w:rPr>
          <w:b w:val="1"/>
          <w:sz w:val="28.079999923706055"/>
          <w:szCs w:val="28.079999923706055"/>
        </w:rPr>
      </w:pPr>
      <w:r w:rsidDel="00000000" w:rsidR="00000000" w:rsidRPr="00000000">
        <w:rPr>
          <w:sz w:val="28.079999923706055"/>
          <w:szCs w:val="28.079999923706055"/>
          <w:rtl w:val="0"/>
        </w:rPr>
        <w:t xml:space="preserve">Fax #: 224 203-5869</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b w:val="1"/>
          <w:sz w:val="28.079999923706055"/>
          <w:szCs w:val="28.079999923706055"/>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b w:val="1"/>
          <w:sz w:val="28.079999923706055"/>
          <w:szCs w:val="28.079999923706055"/>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20" w:firstLine="720"/>
        <w:jc w:val="center"/>
        <w:rPr>
          <w:b w:val="1"/>
          <w:sz w:val="28.079999923706055"/>
          <w:szCs w:val="28.079999923706055"/>
        </w:rPr>
      </w:pPr>
      <w:r w:rsidDel="00000000" w:rsidR="00000000" w:rsidRPr="00000000">
        <w:rPr>
          <w:b w:val="1"/>
          <w:sz w:val="28.079999923706055"/>
          <w:szCs w:val="28.079999923706055"/>
          <w:rtl w:val="0"/>
        </w:rPr>
        <w:t xml:space="preserve">CANCELLATION POLICY</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20" w:firstLine="0"/>
        <w:jc w:val="center"/>
        <w:rPr>
          <w:b w:val="1"/>
          <w:sz w:val="28.079999923706055"/>
          <w:szCs w:val="28.079999923706055"/>
        </w:rPr>
      </w:pPr>
      <w:r w:rsidDel="00000000" w:rsidR="00000000" w:rsidRPr="00000000">
        <w:rPr>
          <w:rtl w:val="0"/>
        </w:rPr>
      </w:r>
    </w:p>
    <w:p w:rsidR="00000000" w:rsidDel="00000000" w:rsidP="00000000" w:rsidRDefault="00000000" w:rsidRPr="00000000" w14:paraId="0000000D">
      <w:pPr>
        <w:spacing w:after="160" w:line="259" w:lineRule="auto"/>
        <w:ind w:left="720" w:firstLine="0"/>
        <w:rPr/>
      </w:pPr>
      <w:r w:rsidDel="00000000" w:rsidR="00000000" w:rsidRPr="00000000">
        <w:rPr>
          <w:rtl w:val="0"/>
        </w:rPr>
        <w:t xml:space="preserve">A specific therapy appointment day and time is reserved for your child.  Consistent attendance is imperative for your child’s progress and achievement of therapy goals. Please manage your personal calendar around your scheduled appointment(s).</w:t>
      </w:r>
    </w:p>
    <w:p w:rsidR="00000000" w:rsidDel="00000000" w:rsidP="00000000" w:rsidRDefault="00000000" w:rsidRPr="00000000" w14:paraId="0000000E">
      <w:pPr>
        <w:spacing w:after="160" w:line="259" w:lineRule="auto"/>
        <w:ind w:left="720" w:firstLine="720"/>
        <w:rPr/>
      </w:pPr>
      <w:r w:rsidDel="00000000" w:rsidR="00000000" w:rsidRPr="00000000">
        <w:rPr>
          <w:rtl w:val="0"/>
        </w:rPr>
      </w:r>
    </w:p>
    <w:p w:rsidR="00000000" w:rsidDel="00000000" w:rsidP="00000000" w:rsidRDefault="00000000" w:rsidRPr="00000000" w14:paraId="0000000F">
      <w:pPr>
        <w:spacing w:after="160" w:line="259" w:lineRule="auto"/>
        <w:ind w:left="720" w:firstLine="0"/>
        <w:jc w:val="center"/>
        <w:rPr>
          <w:sz w:val="24"/>
          <w:szCs w:val="24"/>
        </w:rPr>
      </w:pPr>
      <w:r w:rsidDel="00000000" w:rsidR="00000000" w:rsidRPr="00000000">
        <w:rPr>
          <w:b w:val="1"/>
          <w:sz w:val="24"/>
          <w:szCs w:val="24"/>
          <w:rtl w:val="0"/>
        </w:rPr>
        <w:t xml:space="preserve">Appointment Cancellations</w:t>
      </w:r>
      <w:r w:rsidDel="00000000" w:rsidR="00000000" w:rsidRPr="00000000">
        <w:rPr>
          <w:rtl w:val="0"/>
        </w:rPr>
      </w:r>
    </w:p>
    <w:p w:rsidR="00000000" w:rsidDel="00000000" w:rsidP="00000000" w:rsidRDefault="00000000" w:rsidRPr="00000000" w14:paraId="00000010">
      <w:pPr>
        <w:spacing w:after="160" w:line="259" w:lineRule="auto"/>
        <w:ind w:left="720" w:firstLine="0"/>
        <w:rPr>
          <w:b w:val="1"/>
        </w:rPr>
      </w:pPr>
      <w:r w:rsidDel="00000000" w:rsidR="00000000" w:rsidRPr="00000000">
        <w:rPr>
          <w:b w:val="1"/>
          <w:u w:val="single"/>
          <w:rtl w:val="0"/>
        </w:rPr>
        <w:t xml:space="preserve">Non-emergency</w:t>
      </w:r>
      <w:r w:rsidDel="00000000" w:rsidR="00000000" w:rsidRPr="00000000">
        <w:rPr>
          <w:rtl w:val="0"/>
        </w:rPr>
        <w:t xml:space="preserve"> cancellations require 24-hour minimum notice.  Examples include vacations, scheduled medical appointments, lack of childcare or other similar things. Please text or call (847) 830-5008 and leave a voicemail message.  </w:t>
      </w:r>
      <w:r w:rsidDel="00000000" w:rsidR="00000000" w:rsidRPr="00000000">
        <w:rPr>
          <w:rtl w:val="0"/>
        </w:rPr>
      </w:r>
    </w:p>
    <w:p w:rsidR="00000000" w:rsidDel="00000000" w:rsidP="00000000" w:rsidRDefault="00000000" w:rsidRPr="00000000" w14:paraId="00000011">
      <w:pPr>
        <w:spacing w:after="160" w:line="259" w:lineRule="auto"/>
        <w:ind w:left="720" w:firstLine="0"/>
        <w:rPr/>
      </w:pPr>
      <w:r w:rsidDel="00000000" w:rsidR="00000000" w:rsidRPr="00000000">
        <w:rPr>
          <w:b w:val="1"/>
          <w:u w:val="single"/>
          <w:rtl w:val="0"/>
        </w:rPr>
        <w:t xml:space="preserve">Emergency</w:t>
      </w:r>
      <w:r w:rsidDel="00000000" w:rsidR="00000000" w:rsidRPr="00000000">
        <w:rPr>
          <w:rtl w:val="0"/>
        </w:rPr>
        <w:t xml:space="preserve"> cancellations are accepted only for your child’s illness (i.e., a fever, strep, vomiting/diarrhea, or any highly contagious illness), illness of a family member, or a death in the family. Please text or call (847) 830-5008 and leave a voicemail message by 8:00 a.m. when cancelling an appointment for these reasons.</w:t>
      </w:r>
    </w:p>
    <w:p w:rsidR="00000000" w:rsidDel="00000000" w:rsidP="00000000" w:rsidRDefault="00000000" w:rsidRPr="00000000" w14:paraId="00000012">
      <w:pPr>
        <w:spacing w:after="160" w:line="259" w:lineRule="auto"/>
        <w:ind w:left="720" w:firstLine="0"/>
        <w:rPr/>
      </w:pPr>
      <w:r w:rsidDel="00000000" w:rsidR="00000000" w:rsidRPr="00000000">
        <w:rPr>
          <w:b w:val="1"/>
          <w:u w:val="single"/>
          <w:rtl w:val="0"/>
        </w:rPr>
        <w:t xml:space="preserve">Inclement Weather</w:t>
      </w:r>
      <w:r w:rsidDel="00000000" w:rsidR="00000000" w:rsidRPr="00000000">
        <w:rPr>
          <w:rtl w:val="0"/>
        </w:rPr>
        <w:t xml:space="preserve"> Please text or call (847) 830-5008 and leave a voicemail message by 8:00 if you choose to cancel based on weather conditions.  </w:t>
      </w:r>
    </w:p>
    <w:p w:rsidR="00000000" w:rsidDel="00000000" w:rsidP="00000000" w:rsidRDefault="00000000" w:rsidRPr="00000000" w14:paraId="00000013">
      <w:pPr>
        <w:spacing w:after="160" w:line="259" w:lineRule="auto"/>
        <w:ind w:left="720" w:right="2160" w:firstLine="0"/>
        <w:jc w:val="left"/>
        <w:rPr/>
      </w:pPr>
      <w:r w:rsidDel="00000000" w:rsidR="00000000" w:rsidRPr="00000000">
        <w:rPr>
          <w:rtl w:val="0"/>
        </w:rPr>
        <w:t xml:space="preserve">Your courtesy in adhering to the above policies is appreciated!  </w:t>
      </w:r>
    </w:p>
    <w:p w:rsidR="00000000" w:rsidDel="00000000" w:rsidP="00000000" w:rsidRDefault="00000000" w:rsidRPr="00000000" w14:paraId="00000014">
      <w:pPr>
        <w:spacing w:after="160" w:line="259" w:lineRule="auto"/>
        <w:ind w:left="720" w:firstLine="0"/>
        <w:rPr/>
      </w:pPr>
      <w:r w:rsidDel="00000000" w:rsidR="00000000" w:rsidRPr="00000000">
        <w:rPr>
          <w:rtl w:val="0"/>
        </w:rPr>
        <w:t xml:space="preserve">Unapproved cancellations of appointments will result in a $75.00 cancellation fee, charged to you, not your insurance, and will appear in your next statement. Capable Kids reserves the right to terminate therapy for excessive appointment cancellations.</w:t>
      </w:r>
    </w:p>
    <w:p w:rsidR="00000000" w:rsidDel="00000000" w:rsidP="00000000" w:rsidRDefault="00000000" w:rsidRPr="00000000" w14:paraId="00000015">
      <w:pPr>
        <w:spacing w:after="160" w:line="259" w:lineRule="auto"/>
        <w:ind w:left="720" w:firstLine="0"/>
        <w:rPr/>
      </w:pPr>
      <w:r w:rsidDel="00000000" w:rsidR="00000000" w:rsidRPr="00000000">
        <w:rPr>
          <w:rtl w:val="0"/>
        </w:rPr>
      </w:r>
    </w:p>
    <w:p w:rsidR="00000000" w:rsidDel="00000000" w:rsidP="00000000" w:rsidRDefault="00000000" w:rsidRPr="00000000" w14:paraId="00000016">
      <w:pPr>
        <w:spacing w:after="160" w:line="259" w:lineRule="auto"/>
        <w:ind w:left="720" w:firstLine="0"/>
        <w:rPr/>
      </w:pPr>
      <w:r w:rsidDel="00000000" w:rsidR="00000000" w:rsidRPr="00000000">
        <w:rPr>
          <w:rtl w:val="0"/>
        </w:rPr>
        <w:t xml:space="preserve">I, ___________________________, (print name) have thoroughly read the Capable Kids Cancellation Policy and authorize Vicki Abrams-Kelly to use the payment information on file. </w:t>
      </w:r>
    </w:p>
    <w:p w:rsidR="00000000" w:rsidDel="00000000" w:rsidP="00000000" w:rsidRDefault="00000000" w:rsidRPr="00000000" w14:paraId="00000017">
      <w:pPr>
        <w:spacing w:after="160" w:line="259" w:lineRule="auto"/>
        <w:ind w:left="720" w:firstLine="0"/>
        <w:rPr/>
      </w:pPr>
      <w:r w:rsidDel="00000000" w:rsidR="00000000" w:rsidRPr="00000000">
        <w:rPr>
          <w:rtl w:val="0"/>
        </w:rPr>
        <w:t xml:space="preserve">I also acknowledge that missing 25% of sessions in a two-month time period may result in losing my reserved weekly therapy appointment.</w:t>
      </w:r>
    </w:p>
    <w:p w:rsidR="00000000" w:rsidDel="00000000" w:rsidP="00000000" w:rsidRDefault="00000000" w:rsidRPr="00000000" w14:paraId="00000018">
      <w:pPr>
        <w:spacing w:after="160" w:line="259" w:lineRule="auto"/>
        <w:ind w:left="720" w:firstLine="720"/>
        <w:rPr/>
      </w:pPr>
      <w:r w:rsidDel="00000000" w:rsidR="00000000" w:rsidRPr="00000000">
        <w:rPr>
          <w:rtl w:val="0"/>
        </w:rPr>
      </w:r>
    </w:p>
    <w:p w:rsidR="00000000" w:rsidDel="00000000" w:rsidP="00000000" w:rsidRDefault="00000000" w:rsidRPr="00000000" w14:paraId="00000019">
      <w:pPr>
        <w:spacing w:after="160" w:line="259" w:lineRule="auto"/>
        <w:ind w:left="720" w:firstLine="720"/>
        <w:rPr>
          <w:sz w:val="24"/>
          <w:szCs w:val="24"/>
        </w:rPr>
      </w:pPr>
      <w:r w:rsidDel="00000000" w:rsidR="00000000" w:rsidRPr="00000000">
        <w:rPr>
          <w:rtl w:val="0"/>
        </w:rPr>
        <w:t xml:space="preserve">Signature: _______________________________________       Date __________________</w:t>
      </w:r>
      <w:r w:rsidDel="00000000" w:rsidR="00000000" w:rsidRPr="00000000">
        <w:rPr>
          <w:rFonts w:ascii="Calibri" w:cs="Calibri" w:eastAsia="Calibri" w:hAnsi="Calibri"/>
          <w:rtl w:val="0"/>
        </w:rPr>
        <w:tab/>
      </w:r>
      <w:r w:rsidDel="00000000" w:rsidR="00000000" w:rsidRPr="00000000">
        <w:rPr>
          <w:rtl w:val="0"/>
        </w:rPr>
      </w:r>
    </w:p>
    <w:sectPr>
      <w:pgSz w:h="15840" w:w="12240" w:orient="portrait"/>
      <w:pgMar w:bottom="0" w:top="648.00048828125" w:left="0" w:right="715.51025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apablekidsinf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